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87A" w14:textId="77777777" w:rsidR="00E21BA4" w:rsidRDefault="00E21BA4" w:rsidP="002D2CA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7554A92A" wp14:editId="4BEAAB37">
            <wp:extent cx="2066925" cy="710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94" cy="7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5237" w14:textId="77777777" w:rsidR="00E21BA4" w:rsidRDefault="00E21BA4" w:rsidP="002D2CAE">
      <w:pPr>
        <w:jc w:val="center"/>
        <w:rPr>
          <w:rFonts w:ascii="Arial" w:hAnsi="Arial" w:cs="Arial"/>
        </w:rPr>
      </w:pPr>
    </w:p>
    <w:p w14:paraId="5F66BF0D" w14:textId="77777777" w:rsidR="003B212A" w:rsidRPr="00E21BA4" w:rsidRDefault="002D2CAE" w:rsidP="002D2CAE">
      <w:pPr>
        <w:jc w:val="center"/>
        <w:rPr>
          <w:rFonts w:ascii="Arial" w:hAnsi="Arial" w:cs="Arial"/>
          <w:b/>
        </w:rPr>
      </w:pPr>
      <w:r w:rsidRPr="00E21BA4">
        <w:rPr>
          <w:rFonts w:ascii="Arial" w:hAnsi="Arial" w:cs="Arial"/>
          <w:b/>
        </w:rPr>
        <w:t>R</w:t>
      </w:r>
      <w:r w:rsidR="003B212A" w:rsidRPr="00E21BA4">
        <w:rPr>
          <w:rFonts w:ascii="Arial" w:hAnsi="Arial" w:cs="Arial"/>
          <w:b/>
        </w:rPr>
        <w:t>EGLEMENT</w:t>
      </w:r>
    </w:p>
    <w:p w14:paraId="03BC42F9" w14:textId="77777777" w:rsidR="005013E5" w:rsidRDefault="002D2CAE" w:rsidP="002D2C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Journée des Peintres</w:t>
      </w:r>
    </w:p>
    <w:p w14:paraId="6861F77D" w14:textId="1103AFD5" w:rsidR="002D2CAE" w:rsidRDefault="002D2CAE" w:rsidP="002D2CA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</w:t>
      </w:r>
      <w:r w:rsidR="003D0D64">
        <w:rPr>
          <w:rFonts w:ascii="Arial" w:hAnsi="Arial" w:cs="Arial"/>
        </w:rPr>
        <w:t>samedi 2</w:t>
      </w:r>
      <w:r w:rsidR="00E049DF">
        <w:rPr>
          <w:rFonts w:ascii="Arial" w:hAnsi="Arial" w:cs="Arial"/>
        </w:rPr>
        <w:t xml:space="preserve"> </w:t>
      </w:r>
      <w:r w:rsidR="00271872">
        <w:rPr>
          <w:rFonts w:ascii="Arial" w:hAnsi="Arial" w:cs="Arial"/>
        </w:rPr>
        <w:t>août</w:t>
      </w:r>
      <w:r w:rsidR="00E049DF">
        <w:rPr>
          <w:rFonts w:ascii="Arial" w:hAnsi="Arial" w:cs="Arial"/>
        </w:rPr>
        <w:t xml:space="preserve"> 202</w:t>
      </w:r>
      <w:r w:rsidR="003D0D64">
        <w:rPr>
          <w:rFonts w:ascii="Arial" w:hAnsi="Arial" w:cs="Arial"/>
        </w:rPr>
        <w:t>5</w:t>
      </w:r>
    </w:p>
    <w:p w14:paraId="1160569F" w14:textId="77777777" w:rsidR="002D2CAE" w:rsidRDefault="002D2CAE" w:rsidP="002D2CAE">
      <w:pPr>
        <w:jc w:val="center"/>
        <w:rPr>
          <w:rFonts w:ascii="Arial" w:hAnsi="Arial" w:cs="Arial"/>
        </w:rPr>
      </w:pPr>
    </w:p>
    <w:p w14:paraId="37E7CDEE" w14:textId="77777777" w:rsidR="00B45A5B" w:rsidRDefault="00497709" w:rsidP="00497709">
      <w:pPr>
        <w:jc w:val="both"/>
        <w:rPr>
          <w:rFonts w:ascii="Arial" w:hAnsi="Arial" w:cs="Arial"/>
        </w:rPr>
      </w:pPr>
      <w:r w:rsidRPr="00B45A5B">
        <w:rPr>
          <w:rFonts w:ascii="Arial" w:hAnsi="Arial" w:cs="Arial"/>
          <w:u w:val="single"/>
        </w:rPr>
        <w:t>Préambule :</w:t>
      </w:r>
      <w:r w:rsidRPr="00497709">
        <w:rPr>
          <w:rFonts w:ascii="Arial" w:hAnsi="Arial" w:cs="Arial"/>
        </w:rPr>
        <w:t xml:space="preserve"> </w:t>
      </w:r>
    </w:p>
    <w:p w14:paraId="52D3F7D4" w14:textId="063FB4C1" w:rsidR="002D2CAE" w:rsidRDefault="00497709" w:rsidP="00497709">
      <w:pPr>
        <w:jc w:val="both"/>
        <w:rPr>
          <w:rFonts w:ascii="Arial" w:hAnsi="Arial" w:cs="Arial"/>
        </w:rPr>
      </w:pPr>
      <w:r w:rsidRPr="00497709">
        <w:rPr>
          <w:rFonts w:ascii="Arial" w:hAnsi="Arial" w:cs="Arial"/>
        </w:rPr>
        <w:t>La Ville de Saint-Valery-en-Caux organise la Journée des Peintres avec pour objectif de promouvoir la pratique des Arts</w:t>
      </w:r>
      <w:r>
        <w:rPr>
          <w:rFonts w:ascii="Arial" w:hAnsi="Arial" w:cs="Arial"/>
        </w:rPr>
        <w:t xml:space="preserve"> (huile, acrylique, aquarelle, dessin, pastel, encres)</w:t>
      </w:r>
      <w:r w:rsidRPr="004977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amateur et professionnelle </w:t>
      </w:r>
      <w:r w:rsidRPr="00497709">
        <w:rPr>
          <w:rFonts w:ascii="Arial" w:hAnsi="Arial" w:cs="Arial"/>
        </w:rPr>
        <w:t xml:space="preserve">tout en portant un regard créatif sur </w:t>
      </w:r>
      <w:r w:rsidR="00271872">
        <w:rPr>
          <w:rFonts w:ascii="Arial" w:hAnsi="Arial" w:cs="Arial"/>
        </w:rPr>
        <w:t>la ville de Saint Valery en Caux</w:t>
      </w:r>
      <w:r w:rsidRPr="00497709">
        <w:rPr>
          <w:rFonts w:ascii="Arial" w:hAnsi="Arial" w:cs="Arial"/>
        </w:rPr>
        <w:t>.</w:t>
      </w:r>
    </w:p>
    <w:p w14:paraId="28D76E16" w14:textId="09D744AD" w:rsidR="00BD013A" w:rsidRDefault="00BD013A" w:rsidP="00497709">
      <w:pPr>
        <w:jc w:val="both"/>
        <w:rPr>
          <w:rFonts w:ascii="Arial" w:hAnsi="Arial" w:cs="Arial"/>
        </w:rPr>
      </w:pPr>
      <w:r w:rsidRPr="00BD013A">
        <w:rPr>
          <w:rFonts w:ascii="Arial" w:hAnsi="Arial" w:cs="Arial"/>
        </w:rPr>
        <w:t>Cette manifestation est ouverte à toutes et à tous, amateurs comme professionnels, sans limite d’âge (les mineurs seront sous la responsabilité de leurs parents).</w:t>
      </w:r>
    </w:p>
    <w:p w14:paraId="6BA7154F" w14:textId="77777777" w:rsidR="00BD013A" w:rsidRDefault="00BD013A" w:rsidP="00497709">
      <w:pPr>
        <w:jc w:val="both"/>
        <w:rPr>
          <w:rFonts w:ascii="Arial" w:hAnsi="Arial" w:cs="Arial"/>
        </w:rPr>
      </w:pPr>
    </w:p>
    <w:p w14:paraId="03E9774E" w14:textId="77777777" w:rsidR="005C5250" w:rsidRPr="00B45A5B" w:rsidRDefault="00497709" w:rsidP="00497709">
      <w:pPr>
        <w:jc w:val="both"/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t xml:space="preserve">Article 1 : </w:t>
      </w:r>
      <w:r w:rsidR="00BD013A" w:rsidRPr="00B45A5B">
        <w:rPr>
          <w:rFonts w:ascii="Arial" w:hAnsi="Arial" w:cs="Arial"/>
          <w:u w:val="single"/>
        </w:rPr>
        <w:t>Thème</w:t>
      </w:r>
    </w:p>
    <w:p w14:paraId="277202B9" w14:textId="02D80EA5" w:rsidR="003D0D64" w:rsidRDefault="003D0D64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année 2025 marque le 85</w:t>
      </w:r>
      <w:r w:rsidRPr="003D0D64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anniversaire de la Bataille de Saint-Valery qui amena la destruction de 70% de la ville en juin 1940, et transformera son aspect architectural. </w:t>
      </w:r>
    </w:p>
    <w:p w14:paraId="2E92ABB3" w14:textId="12600CC9" w:rsidR="005C5250" w:rsidRDefault="00F0066C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proposition est</w:t>
      </w:r>
      <w:r w:rsidR="005C5250" w:rsidRPr="005C5250">
        <w:rPr>
          <w:rFonts w:ascii="Arial" w:hAnsi="Arial" w:cs="Arial"/>
        </w:rPr>
        <w:t xml:space="preserve"> de </w:t>
      </w:r>
      <w:r w:rsidR="00FC208B">
        <w:rPr>
          <w:rFonts w:ascii="Arial" w:hAnsi="Arial" w:cs="Arial"/>
        </w:rPr>
        <w:t xml:space="preserve">créer </w:t>
      </w:r>
      <w:r>
        <w:rPr>
          <w:rFonts w:ascii="Arial" w:hAnsi="Arial" w:cs="Arial"/>
        </w:rPr>
        <w:t>une</w:t>
      </w:r>
      <w:r w:rsidR="00FC208B">
        <w:rPr>
          <w:rFonts w:ascii="Arial" w:hAnsi="Arial" w:cs="Arial"/>
        </w:rPr>
        <w:t xml:space="preserve"> œuvre</w:t>
      </w:r>
      <w:r>
        <w:rPr>
          <w:rFonts w:ascii="Arial" w:hAnsi="Arial" w:cs="Arial"/>
        </w:rPr>
        <w:t xml:space="preserve"> </w:t>
      </w:r>
      <w:bookmarkStart w:id="0" w:name="_Hlk168671954"/>
      <w:r w:rsidR="003D0D64">
        <w:rPr>
          <w:rFonts w:ascii="Arial" w:hAnsi="Arial" w:cs="Arial"/>
        </w:rPr>
        <w:t>en lien avec le Devoir de Mémoire,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réalisation</w:t>
      </w:r>
      <w:r w:rsidR="00FC208B">
        <w:rPr>
          <w:rFonts w:ascii="Arial" w:hAnsi="Arial" w:cs="Arial"/>
        </w:rPr>
        <w:t xml:space="preserve"> in-situ </w:t>
      </w:r>
      <w:r w:rsidR="005C5250">
        <w:rPr>
          <w:rFonts w:ascii="Arial" w:hAnsi="Arial" w:cs="Arial"/>
        </w:rPr>
        <w:t>sur le territoire communal</w:t>
      </w:r>
      <w:r w:rsidR="003D0D64">
        <w:rPr>
          <w:rFonts w:ascii="Arial" w:hAnsi="Arial" w:cs="Arial"/>
        </w:rPr>
        <w:t xml:space="preserve"> : de nombreux sites (gare, cimetière militaire, </w:t>
      </w:r>
      <w:r w:rsidR="00A8618A">
        <w:rPr>
          <w:rFonts w:ascii="Arial" w:hAnsi="Arial" w:cs="Arial"/>
        </w:rPr>
        <w:t xml:space="preserve">Mémorial, </w:t>
      </w:r>
      <w:r w:rsidR="003D0D64">
        <w:rPr>
          <w:rFonts w:ascii="Arial" w:hAnsi="Arial" w:cs="Arial"/>
        </w:rPr>
        <w:t>architectures, etc…) ainsi qu’un parcours</w:t>
      </w:r>
      <w:r w:rsidR="005C5250">
        <w:rPr>
          <w:rFonts w:ascii="Arial" w:hAnsi="Arial" w:cs="Arial"/>
        </w:rPr>
        <w:t xml:space="preserve"> </w:t>
      </w:r>
      <w:r w:rsidR="003D0D64">
        <w:rPr>
          <w:rFonts w:ascii="Arial" w:hAnsi="Arial" w:cs="Arial"/>
        </w:rPr>
        <w:t xml:space="preserve">agrémenté de panneaux explicatifs sur les lieux importants de la Seconde Guerre Mondiale </w:t>
      </w:r>
      <w:proofErr w:type="gramStart"/>
      <w:r w:rsidR="003D0D64">
        <w:rPr>
          <w:rFonts w:ascii="Arial" w:hAnsi="Arial" w:cs="Arial"/>
        </w:rPr>
        <w:t>apporteront</w:t>
      </w:r>
      <w:proofErr w:type="gramEnd"/>
      <w:r w:rsidR="003D0D64">
        <w:rPr>
          <w:rFonts w:ascii="Arial" w:hAnsi="Arial" w:cs="Arial"/>
        </w:rPr>
        <w:t xml:space="preserve"> inspiration</w:t>
      </w:r>
      <w:r w:rsidR="00593E1A">
        <w:rPr>
          <w:rFonts w:ascii="Arial" w:hAnsi="Arial" w:cs="Arial"/>
        </w:rPr>
        <w:t>.</w:t>
      </w:r>
    </w:p>
    <w:p w14:paraId="4BD1CCFD" w14:textId="77777777" w:rsidR="00BD013A" w:rsidRDefault="00BD013A" w:rsidP="00497709">
      <w:pPr>
        <w:jc w:val="both"/>
        <w:rPr>
          <w:rFonts w:ascii="Arial" w:hAnsi="Arial" w:cs="Arial"/>
        </w:rPr>
      </w:pPr>
    </w:p>
    <w:p w14:paraId="4AB1F361" w14:textId="77777777" w:rsidR="00593E1A" w:rsidRPr="00B45A5B" w:rsidRDefault="00593E1A" w:rsidP="00497709">
      <w:pPr>
        <w:jc w:val="both"/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t xml:space="preserve">Article 2 : </w:t>
      </w:r>
      <w:r w:rsidR="00BD013A" w:rsidRPr="00B45A5B">
        <w:rPr>
          <w:rFonts w:ascii="Arial" w:hAnsi="Arial" w:cs="Arial"/>
          <w:u w:val="single"/>
        </w:rPr>
        <w:t>Inscription et horaires</w:t>
      </w:r>
    </w:p>
    <w:p w14:paraId="27D2B88A" w14:textId="42BB935D" w:rsidR="00B45A5B" w:rsidRDefault="00C26847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C26847">
        <w:rPr>
          <w:rFonts w:ascii="Arial" w:hAnsi="Arial" w:cs="Arial"/>
        </w:rPr>
        <w:t>inscription est totalement gratuite mais obligatoire</w:t>
      </w:r>
      <w:r>
        <w:rPr>
          <w:rFonts w:ascii="Arial" w:hAnsi="Arial" w:cs="Arial"/>
        </w:rPr>
        <w:t xml:space="preserve"> </w:t>
      </w:r>
      <w:r w:rsidR="006240D7">
        <w:rPr>
          <w:rFonts w:ascii="Arial" w:hAnsi="Arial" w:cs="Arial"/>
        </w:rPr>
        <w:t>jusqu’au</w:t>
      </w:r>
      <w:r w:rsidR="00271872">
        <w:rPr>
          <w:rFonts w:ascii="Arial" w:hAnsi="Arial" w:cs="Arial"/>
        </w:rPr>
        <w:t> </w:t>
      </w:r>
      <w:r w:rsidR="00D203A4">
        <w:rPr>
          <w:rFonts w:ascii="Arial" w:hAnsi="Arial" w:cs="Arial"/>
        </w:rPr>
        <w:t>2</w:t>
      </w:r>
      <w:r w:rsidR="006240D7">
        <w:rPr>
          <w:rFonts w:ascii="Arial" w:hAnsi="Arial" w:cs="Arial"/>
        </w:rPr>
        <w:t xml:space="preserve"> </w:t>
      </w:r>
      <w:r w:rsidR="00271872">
        <w:rPr>
          <w:rFonts w:ascii="Arial" w:hAnsi="Arial" w:cs="Arial"/>
        </w:rPr>
        <w:t>août</w:t>
      </w:r>
      <w:r w:rsidR="00E049DF">
        <w:rPr>
          <w:rFonts w:ascii="Arial" w:hAnsi="Arial" w:cs="Arial"/>
        </w:rPr>
        <w:t xml:space="preserve"> 202</w:t>
      </w:r>
      <w:r w:rsidR="00D203A4">
        <w:rPr>
          <w:rFonts w:ascii="Arial" w:hAnsi="Arial" w:cs="Arial"/>
        </w:rPr>
        <w:t>5</w:t>
      </w:r>
      <w:r w:rsidR="006240D7">
        <w:rPr>
          <w:rFonts w:ascii="Arial" w:hAnsi="Arial" w:cs="Arial"/>
        </w:rPr>
        <w:t xml:space="preserve"> matin</w:t>
      </w:r>
      <w:r>
        <w:rPr>
          <w:rFonts w:ascii="Arial" w:hAnsi="Arial" w:cs="Arial"/>
        </w:rPr>
        <w:t xml:space="preserve"> </w:t>
      </w:r>
      <w:r w:rsidR="00B45A5B">
        <w:rPr>
          <w:rFonts w:ascii="Arial" w:hAnsi="Arial" w:cs="Arial"/>
        </w:rPr>
        <w:t>en envoyant la fiche d’inscription complétée</w:t>
      </w:r>
      <w:r w:rsidR="00593E1A" w:rsidRPr="00593E1A">
        <w:rPr>
          <w:rFonts w:ascii="Arial" w:hAnsi="Arial" w:cs="Arial"/>
        </w:rPr>
        <w:t xml:space="preserve"> </w:t>
      </w:r>
      <w:r w:rsidR="00B45A5B">
        <w:rPr>
          <w:rFonts w:ascii="Arial" w:hAnsi="Arial" w:cs="Arial"/>
        </w:rPr>
        <w:t>par courrier à</w:t>
      </w:r>
      <w:r w:rsidR="00D203A4">
        <w:rPr>
          <w:rFonts w:ascii="Arial" w:hAnsi="Arial" w:cs="Arial"/>
        </w:rPr>
        <w:t xml:space="preserve"> : Service </w:t>
      </w:r>
      <w:r w:rsidR="00D64296">
        <w:rPr>
          <w:rFonts w:ascii="Arial" w:hAnsi="Arial" w:cs="Arial"/>
        </w:rPr>
        <w:t xml:space="preserve">Patrimoine </w:t>
      </w:r>
      <w:r w:rsidR="00B45A5B">
        <w:rPr>
          <w:rFonts w:ascii="Arial" w:hAnsi="Arial" w:cs="Arial"/>
        </w:rPr>
        <w:t xml:space="preserve">- Hôtel de Ville - BP 47 - 76460 Saint Valery en Caux ou par e-mail : </w:t>
      </w:r>
      <w:hyperlink r:id="rId6" w:history="1">
        <w:r w:rsidR="00D203A4" w:rsidRPr="00803B98">
          <w:rPr>
            <w:rStyle w:val="Lienhypertexte"/>
            <w:rFonts w:ascii="Arial" w:hAnsi="Arial" w:cs="Arial"/>
          </w:rPr>
          <w:t>patrimoine@ville-saint-valery-en-caux.fr</w:t>
        </w:r>
      </w:hyperlink>
      <w:r w:rsidR="00B45A5B">
        <w:rPr>
          <w:rFonts w:ascii="Arial" w:hAnsi="Arial" w:cs="Arial"/>
        </w:rPr>
        <w:t xml:space="preserve"> </w:t>
      </w:r>
    </w:p>
    <w:p w14:paraId="59FE59FA" w14:textId="7D21292C" w:rsidR="00BD013A" w:rsidRDefault="00593E1A" w:rsidP="00497709">
      <w:pPr>
        <w:jc w:val="both"/>
        <w:rPr>
          <w:rFonts w:ascii="Arial" w:hAnsi="Arial" w:cs="Arial"/>
        </w:rPr>
      </w:pPr>
      <w:r w:rsidRPr="00593E1A">
        <w:rPr>
          <w:rFonts w:ascii="Arial" w:hAnsi="Arial" w:cs="Arial"/>
        </w:rPr>
        <w:t>Chaque peintre particip</w:t>
      </w:r>
      <w:r w:rsidR="00D64296">
        <w:rPr>
          <w:rFonts w:ascii="Arial" w:hAnsi="Arial" w:cs="Arial"/>
        </w:rPr>
        <w:t>e</w:t>
      </w:r>
      <w:r w:rsidRPr="00593E1A">
        <w:rPr>
          <w:rFonts w:ascii="Arial" w:hAnsi="Arial" w:cs="Arial"/>
        </w:rPr>
        <w:t xml:space="preserve"> à cette journée avec son propre matériel (</w:t>
      </w:r>
      <w:r w:rsidR="00C26847">
        <w:rPr>
          <w:rFonts w:ascii="Arial" w:hAnsi="Arial" w:cs="Arial"/>
        </w:rPr>
        <w:t>support</w:t>
      </w:r>
      <w:r w:rsidRPr="00593E1A">
        <w:rPr>
          <w:rFonts w:ascii="Arial" w:hAnsi="Arial" w:cs="Arial"/>
        </w:rPr>
        <w:t xml:space="preserve"> et </w:t>
      </w:r>
      <w:r w:rsidR="00C26847">
        <w:rPr>
          <w:rFonts w:ascii="Arial" w:hAnsi="Arial" w:cs="Arial"/>
        </w:rPr>
        <w:t>médium</w:t>
      </w:r>
      <w:r w:rsidRPr="00593E1A">
        <w:rPr>
          <w:rFonts w:ascii="Arial" w:hAnsi="Arial" w:cs="Arial"/>
        </w:rPr>
        <w:t>) et devra impérativement peindre sur le motif.</w:t>
      </w:r>
      <w:r w:rsidR="00C26847">
        <w:rPr>
          <w:rFonts w:ascii="Arial" w:hAnsi="Arial" w:cs="Arial"/>
        </w:rPr>
        <w:t xml:space="preserve"> </w:t>
      </w:r>
    </w:p>
    <w:p w14:paraId="0DCEAF7A" w14:textId="7B445D0C" w:rsidR="00593E1A" w:rsidRDefault="00C26847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Avant de débuter sa réalisation, chaque artiste devra présenter son support vierge </w:t>
      </w:r>
      <w:r w:rsidR="00271872">
        <w:rPr>
          <w:rFonts w:ascii="Arial" w:hAnsi="Arial" w:cs="Arial"/>
        </w:rPr>
        <w:t xml:space="preserve">(d’un format A4 au minimum à Raisin/toile Format n°15 maximum) </w:t>
      </w:r>
      <w:r>
        <w:rPr>
          <w:rFonts w:ascii="Arial" w:hAnsi="Arial" w:cs="Arial"/>
        </w:rPr>
        <w:t xml:space="preserve">à </w:t>
      </w:r>
      <w:r w:rsidR="00D203A4">
        <w:rPr>
          <w:rFonts w:ascii="Arial" w:hAnsi="Arial" w:cs="Arial"/>
        </w:rPr>
        <w:t xml:space="preserve">la Médiathèque </w:t>
      </w:r>
      <w:r w:rsidR="00A8618A">
        <w:rPr>
          <w:rFonts w:ascii="Arial" w:hAnsi="Arial" w:cs="Arial"/>
        </w:rPr>
        <w:t xml:space="preserve">Christiane </w:t>
      </w:r>
      <w:proofErr w:type="spellStart"/>
      <w:r w:rsidR="00A8618A">
        <w:rPr>
          <w:rFonts w:ascii="Arial" w:hAnsi="Arial" w:cs="Arial"/>
        </w:rPr>
        <w:t>Doutart</w:t>
      </w:r>
      <w:proofErr w:type="spellEnd"/>
      <w:r w:rsidR="00A8618A">
        <w:rPr>
          <w:rFonts w:ascii="Arial" w:hAnsi="Arial" w:cs="Arial"/>
        </w:rPr>
        <w:t xml:space="preserve"> </w:t>
      </w:r>
      <w:r w:rsidR="00D203A4">
        <w:rPr>
          <w:rFonts w:ascii="Arial" w:hAnsi="Arial" w:cs="Arial"/>
        </w:rPr>
        <w:t>de Saint-Valery-en-Caux (15, rue d’</w:t>
      </w:r>
      <w:proofErr w:type="spellStart"/>
      <w:r w:rsidR="00D203A4">
        <w:rPr>
          <w:rFonts w:ascii="Arial" w:hAnsi="Arial" w:cs="Arial"/>
        </w:rPr>
        <w:t>Etennemare</w:t>
      </w:r>
      <w:proofErr w:type="spellEnd"/>
      <w:r w:rsidR="00D203A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26847">
        <w:rPr>
          <w:rFonts w:ascii="Arial" w:hAnsi="Arial" w:cs="Arial"/>
        </w:rPr>
        <w:t>le</w:t>
      </w:r>
      <w:r w:rsidR="00271872">
        <w:rPr>
          <w:rFonts w:ascii="Arial" w:hAnsi="Arial" w:cs="Arial"/>
        </w:rPr>
        <w:t> </w:t>
      </w:r>
      <w:r w:rsidR="00A8618A">
        <w:rPr>
          <w:rFonts w:ascii="Arial" w:hAnsi="Arial" w:cs="Arial"/>
        </w:rPr>
        <w:t>2</w:t>
      </w:r>
      <w:r w:rsidR="00271872">
        <w:rPr>
          <w:rFonts w:ascii="Arial" w:hAnsi="Arial" w:cs="Arial"/>
        </w:rPr>
        <w:t xml:space="preserve"> août</w:t>
      </w:r>
      <w:r w:rsidRPr="00C26847">
        <w:rPr>
          <w:rFonts w:ascii="Arial" w:hAnsi="Arial" w:cs="Arial"/>
        </w:rPr>
        <w:t xml:space="preserve"> entre 9h00 et 1</w:t>
      </w:r>
      <w:r w:rsidR="002F769B">
        <w:rPr>
          <w:rFonts w:ascii="Arial" w:hAnsi="Arial" w:cs="Arial"/>
        </w:rPr>
        <w:t>0</w:t>
      </w:r>
      <w:r w:rsidRPr="00C26847">
        <w:rPr>
          <w:rFonts w:ascii="Arial" w:hAnsi="Arial" w:cs="Arial"/>
        </w:rPr>
        <w:t>h</w:t>
      </w:r>
      <w:r w:rsidR="00A8618A">
        <w:rPr>
          <w:rFonts w:ascii="Arial" w:hAnsi="Arial" w:cs="Arial"/>
        </w:rPr>
        <w:t>0</w:t>
      </w:r>
      <w:r w:rsidRPr="00C26847">
        <w:rPr>
          <w:rFonts w:ascii="Arial" w:hAnsi="Arial" w:cs="Arial"/>
        </w:rPr>
        <w:t>0</w:t>
      </w:r>
      <w:r>
        <w:rPr>
          <w:rFonts w:ascii="Arial" w:hAnsi="Arial" w:cs="Arial"/>
        </w:rPr>
        <w:t>, afin de le faire tamponner au dos</w:t>
      </w:r>
      <w:r w:rsidR="009C1FE1">
        <w:rPr>
          <w:rFonts w:ascii="Arial" w:hAnsi="Arial" w:cs="Arial"/>
        </w:rPr>
        <w:t xml:space="preserve"> et de recevoir le numéro d’inscription</w:t>
      </w:r>
      <w:r>
        <w:rPr>
          <w:rFonts w:ascii="Arial" w:hAnsi="Arial" w:cs="Arial"/>
        </w:rPr>
        <w:t>.</w:t>
      </w:r>
      <w:r w:rsidR="008A2E81">
        <w:rPr>
          <w:rFonts w:ascii="Arial" w:hAnsi="Arial" w:cs="Arial"/>
        </w:rPr>
        <w:t xml:space="preserve"> </w:t>
      </w:r>
      <w:r w:rsidR="008A2E81" w:rsidRPr="008A2E81">
        <w:rPr>
          <w:rFonts w:ascii="Arial" w:hAnsi="Arial" w:cs="Arial"/>
        </w:rPr>
        <w:t xml:space="preserve">Une seule œuvre estampillée </w:t>
      </w:r>
      <w:r w:rsidR="00040033">
        <w:rPr>
          <w:rFonts w:ascii="Arial" w:hAnsi="Arial" w:cs="Arial"/>
        </w:rPr>
        <w:t xml:space="preserve">par artiste </w:t>
      </w:r>
      <w:r w:rsidR="008A2E81" w:rsidRPr="008A2E81">
        <w:rPr>
          <w:rFonts w:ascii="Arial" w:hAnsi="Arial" w:cs="Arial"/>
        </w:rPr>
        <w:t>est admise à concourir.</w:t>
      </w:r>
    </w:p>
    <w:p w14:paraId="4D2EA520" w14:textId="191CA525" w:rsidR="00BD013A" w:rsidRDefault="00BD013A" w:rsidP="00497709">
      <w:pPr>
        <w:jc w:val="both"/>
        <w:rPr>
          <w:rFonts w:ascii="Arial" w:hAnsi="Arial" w:cs="Arial"/>
        </w:rPr>
      </w:pPr>
      <w:r w:rsidRPr="00BD013A">
        <w:rPr>
          <w:rFonts w:ascii="Arial" w:hAnsi="Arial" w:cs="Arial"/>
        </w:rPr>
        <w:t xml:space="preserve">Le retour des œuvres </w:t>
      </w:r>
      <w:r w:rsidR="009C1FE1">
        <w:rPr>
          <w:rFonts w:ascii="Arial" w:hAnsi="Arial" w:cs="Arial"/>
        </w:rPr>
        <w:t xml:space="preserve">- </w:t>
      </w:r>
      <w:r w:rsidR="009C1FE1" w:rsidRPr="00A278D4">
        <w:rPr>
          <w:rFonts w:ascii="Arial" w:hAnsi="Arial" w:cs="Arial"/>
          <w:u w:val="single"/>
        </w:rPr>
        <w:t>non signées</w:t>
      </w:r>
      <w:r w:rsidR="009C1FE1">
        <w:rPr>
          <w:rFonts w:ascii="Arial" w:hAnsi="Arial" w:cs="Arial"/>
        </w:rPr>
        <w:t xml:space="preserve">, sans encadrement ni mise sous verre - </w:t>
      </w:r>
      <w:r w:rsidRPr="00BD013A">
        <w:rPr>
          <w:rFonts w:ascii="Arial" w:hAnsi="Arial" w:cs="Arial"/>
        </w:rPr>
        <w:t xml:space="preserve">se fera au même endroit </w:t>
      </w:r>
      <w:r w:rsidR="00601A8E">
        <w:rPr>
          <w:rFonts w:ascii="Arial" w:hAnsi="Arial" w:cs="Arial"/>
        </w:rPr>
        <w:t xml:space="preserve">à </w:t>
      </w:r>
      <w:r w:rsidRPr="00BD013A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BD013A">
        <w:rPr>
          <w:rFonts w:ascii="Arial" w:hAnsi="Arial" w:cs="Arial"/>
        </w:rPr>
        <w:t>h</w:t>
      </w:r>
      <w:r w:rsidR="00A8618A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601A8E">
        <w:rPr>
          <w:rFonts w:ascii="Arial" w:hAnsi="Arial" w:cs="Arial"/>
        </w:rPr>
        <w:t xml:space="preserve"> au plus tard</w:t>
      </w:r>
      <w:r>
        <w:rPr>
          <w:rFonts w:ascii="Arial" w:hAnsi="Arial" w:cs="Arial"/>
        </w:rPr>
        <w:t>.</w:t>
      </w:r>
    </w:p>
    <w:p w14:paraId="21ABB582" w14:textId="77777777" w:rsidR="00A8618A" w:rsidRDefault="00A8618A" w:rsidP="00497709">
      <w:pPr>
        <w:jc w:val="both"/>
        <w:rPr>
          <w:rFonts w:ascii="Arial" w:hAnsi="Arial" w:cs="Arial"/>
        </w:rPr>
      </w:pPr>
    </w:p>
    <w:p w14:paraId="1181933F" w14:textId="77777777" w:rsidR="00BD013A" w:rsidRDefault="00BD013A" w:rsidP="00497709">
      <w:pPr>
        <w:jc w:val="both"/>
        <w:rPr>
          <w:rFonts w:ascii="Arial" w:hAnsi="Arial" w:cs="Arial"/>
        </w:rPr>
      </w:pPr>
    </w:p>
    <w:p w14:paraId="32FA8A77" w14:textId="77777777" w:rsidR="00BD013A" w:rsidRPr="00B45A5B" w:rsidRDefault="00BD013A" w:rsidP="00497709">
      <w:pPr>
        <w:jc w:val="both"/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lastRenderedPageBreak/>
        <w:t>Article 3 : Concours</w:t>
      </w:r>
    </w:p>
    <w:p w14:paraId="509EC202" w14:textId="7BFC1F9C" w:rsidR="00497709" w:rsidRDefault="0018763C" w:rsidP="00113B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l’occasion de cette manifestation, un concours est </w:t>
      </w:r>
      <w:r w:rsidR="00497709" w:rsidRPr="00497709">
        <w:rPr>
          <w:rFonts w:ascii="Arial" w:hAnsi="Arial" w:cs="Arial"/>
        </w:rPr>
        <w:t xml:space="preserve">organisé. </w:t>
      </w:r>
      <w:r w:rsidR="009C1FE1" w:rsidRPr="009C1FE1">
        <w:rPr>
          <w:rFonts w:ascii="Arial" w:hAnsi="Arial" w:cs="Arial"/>
        </w:rPr>
        <w:t>Le jury, composé de cinq personnes</w:t>
      </w:r>
      <w:r w:rsidR="00113B3D">
        <w:rPr>
          <w:rFonts w:ascii="Arial" w:hAnsi="Arial" w:cs="Arial"/>
        </w:rPr>
        <w:t xml:space="preserve"> (</w:t>
      </w:r>
      <w:r w:rsidR="00113B3D" w:rsidRPr="00113B3D">
        <w:rPr>
          <w:rFonts w:ascii="Arial" w:hAnsi="Arial" w:cs="Arial"/>
        </w:rPr>
        <w:t>Mo</w:t>
      </w:r>
      <w:r w:rsidR="00113B3D">
        <w:rPr>
          <w:rFonts w:ascii="Arial" w:hAnsi="Arial" w:cs="Arial"/>
        </w:rPr>
        <w:t xml:space="preserve">nsieur le Maire étant de droit, </w:t>
      </w:r>
      <w:r w:rsidR="00113B3D">
        <w:rPr>
          <w:rFonts w:ascii="Segoe UI Symbol" w:hAnsi="Segoe UI Symbol" w:cs="Segoe UI Symbol"/>
        </w:rPr>
        <w:t>l’Adjoint</w:t>
      </w:r>
      <w:r w:rsidR="00113B3D" w:rsidRPr="00113B3D">
        <w:rPr>
          <w:rFonts w:ascii="Arial" w:hAnsi="Arial" w:cs="Arial"/>
        </w:rPr>
        <w:t xml:space="preserve"> </w:t>
      </w:r>
      <w:r w:rsidR="00113B3D">
        <w:rPr>
          <w:rFonts w:ascii="Arial" w:hAnsi="Arial" w:cs="Arial"/>
        </w:rPr>
        <w:t xml:space="preserve">au Maire </w:t>
      </w:r>
      <w:r w:rsidR="00113B3D" w:rsidRPr="00113B3D">
        <w:rPr>
          <w:rFonts w:ascii="Arial" w:hAnsi="Arial" w:cs="Arial"/>
        </w:rPr>
        <w:t xml:space="preserve">en charge de la </w:t>
      </w:r>
      <w:r w:rsidR="00113B3D">
        <w:rPr>
          <w:rFonts w:ascii="Arial" w:hAnsi="Arial" w:cs="Arial"/>
        </w:rPr>
        <w:t xml:space="preserve">Culture, une personnalité </w:t>
      </w:r>
      <w:proofErr w:type="spellStart"/>
      <w:r w:rsidR="00113B3D">
        <w:rPr>
          <w:rFonts w:ascii="Arial" w:hAnsi="Arial" w:cs="Arial"/>
        </w:rPr>
        <w:t>valeriquaise</w:t>
      </w:r>
      <w:proofErr w:type="spellEnd"/>
      <w:r w:rsidR="00113B3D">
        <w:rPr>
          <w:rFonts w:ascii="Arial" w:hAnsi="Arial" w:cs="Arial"/>
        </w:rPr>
        <w:t xml:space="preserve">, un membre de l’Office du tourisme, un touriste et </w:t>
      </w:r>
      <w:r w:rsidR="00271872">
        <w:rPr>
          <w:rFonts w:ascii="Arial" w:hAnsi="Arial" w:cs="Arial"/>
        </w:rPr>
        <w:t>un Artiste professionnel</w:t>
      </w:r>
      <w:r w:rsidR="00113B3D">
        <w:rPr>
          <w:rFonts w:ascii="Arial" w:hAnsi="Arial" w:cs="Arial"/>
        </w:rPr>
        <w:t>)</w:t>
      </w:r>
      <w:r w:rsidR="009C1FE1" w:rsidRPr="009C1FE1">
        <w:rPr>
          <w:rFonts w:ascii="Arial" w:hAnsi="Arial" w:cs="Arial"/>
        </w:rPr>
        <w:t xml:space="preserve">, se réunira </w:t>
      </w:r>
      <w:r w:rsidR="0063421B">
        <w:rPr>
          <w:rFonts w:ascii="Arial" w:hAnsi="Arial" w:cs="Arial"/>
        </w:rPr>
        <w:t xml:space="preserve">à huis-clos </w:t>
      </w:r>
      <w:r w:rsidR="009C1FE1" w:rsidRPr="009C1FE1">
        <w:rPr>
          <w:rFonts w:ascii="Arial" w:hAnsi="Arial" w:cs="Arial"/>
        </w:rPr>
        <w:t>à partir de 1</w:t>
      </w:r>
      <w:r w:rsidR="00541937">
        <w:rPr>
          <w:rFonts w:ascii="Arial" w:hAnsi="Arial" w:cs="Arial"/>
        </w:rPr>
        <w:t>6</w:t>
      </w:r>
      <w:r w:rsidR="009C1FE1" w:rsidRPr="009C1FE1">
        <w:rPr>
          <w:rFonts w:ascii="Arial" w:hAnsi="Arial" w:cs="Arial"/>
        </w:rPr>
        <w:t>h</w:t>
      </w:r>
      <w:r w:rsidR="00A8618A">
        <w:rPr>
          <w:rFonts w:ascii="Arial" w:hAnsi="Arial" w:cs="Arial"/>
        </w:rPr>
        <w:t>0</w:t>
      </w:r>
      <w:r w:rsidR="00541937">
        <w:rPr>
          <w:rFonts w:ascii="Arial" w:hAnsi="Arial" w:cs="Arial"/>
        </w:rPr>
        <w:t>0</w:t>
      </w:r>
      <w:r w:rsidR="009C1FE1" w:rsidRPr="009C1FE1">
        <w:rPr>
          <w:rFonts w:ascii="Arial" w:hAnsi="Arial" w:cs="Arial"/>
        </w:rPr>
        <w:t xml:space="preserve"> afin de </w:t>
      </w:r>
      <w:bookmarkStart w:id="1" w:name="_Hlk168672039"/>
      <w:r w:rsidR="009C1FE1" w:rsidRPr="009C1FE1">
        <w:rPr>
          <w:rFonts w:ascii="Arial" w:hAnsi="Arial" w:cs="Arial"/>
        </w:rPr>
        <w:t xml:space="preserve">procéder </w:t>
      </w:r>
      <w:r w:rsidR="00A278D4">
        <w:rPr>
          <w:rFonts w:ascii="Arial" w:hAnsi="Arial" w:cs="Arial"/>
        </w:rPr>
        <w:t xml:space="preserve">après concertation </w:t>
      </w:r>
      <w:r w:rsidR="009C1FE1" w:rsidRPr="009C1FE1">
        <w:rPr>
          <w:rFonts w:ascii="Arial" w:hAnsi="Arial" w:cs="Arial"/>
        </w:rPr>
        <w:t>à la sélection de</w:t>
      </w:r>
      <w:r w:rsidR="00C16AE3">
        <w:rPr>
          <w:rFonts w:ascii="Arial" w:hAnsi="Arial" w:cs="Arial"/>
        </w:rPr>
        <w:t xml:space="preserve"> 5 </w:t>
      </w:r>
      <w:r w:rsidR="009C1FE1" w:rsidRPr="009C1FE1">
        <w:rPr>
          <w:rFonts w:ascii="Arial" w:hAnsi="Arial" w:cs="Arial"/>
        </w:rPr>
        <w:t>œuvres</w:t>
      </w:r>
      <w:r w:rsidR="003D0CB3">
        <w:rPr>
          <w:rFonts w:ascii="Arial" w:hAnsi="Arial" w:cs="Arial"/>
        </w:rPr>
        <w:t xml:space="preserve"> </w:t>
      </w:r>
      <w:r w:rsidR="00B45A5B">
        <w:rPr>
          <w:rFonts w:ascii="Arial" w:hAnsi="Arial" w:cs="Arial"/>
        </w:rPr>
        <w:t>« coups de cœur »</w:t>
      </w:r>
      <w:bookmarkEnd w:id="1"/>
      <w:r w:rsidR="00B45A5B">
        <w:rPr>
          <w:rFonts w:ascii="Arial" w:hAnsi="Arial" w:cs="Arial"/>
        </w:rPr>
        <w:t xml:space="preserve"> </w:t>
      </w:r>
      <w:r w:rsidR="003D0CB3">
        <w:rPr>
          <w:rFonts w:ascii="Arial" w:hAnsi="Arial" w:cs="Arial"/>
        </w:rPr>
        <w:t xml:space="preserve">qu’il classera du Premier Prix au Cinquième Prix. </w:t>
      </w:r>
    </w:p>
    <w:p w14:paraId="7585AB34" w14:textId="15C9B637" w:rsidR="00B45A5B" w:rsidRDefault="00B45A5B" w:rsidP="00113B3D">
      <w:pPr>
        <w:jc w:val="both"/>
        <w:rPr>
          <w:rFonts w:ascii="Arial" w:hAnsi="Arial" w:cs="Arial"/>
        </w:rPr>
      </w:pPr>
      <w:r w:rsidRPr="00B45A5B">
        <w:rPr>
          <w:rFonts w:ascii="Arial" w:hAnsi="Arial" w:cs="Arial"/>
        </w:rPr>
        <w:t>Un membre du jury ne peut en aucun cas participer au concours pour lequel il est juré, il ne pourra pas attribuer de jugement à toute personne proche (famille, élèves</w:t>
      </w:r>
      <w:r w:rsidR="006974F9">
        <w:rPr>
          <w:rFonts w:ascii="Arial" w:hAnsi="Arial" w:cs="Arial"/>
        </w:rPr>
        <w:t>, amis</w:t>
      </w:r>
      <w:r w:rsidRPr="00B45A5B">
        <w:rPr>
          <w:rFonts w:ascii="Arial" w:hAnsi="Arial" w:cs="Arial"/>
        </w:rPr>
        <w:t>).</w:t>
      </w:r>
      <w:r w:rsidR="006974F9">
        <w:rPr>
          <w:rFonts w:ascii="Arial" w:hAnsi="Arial" w:cs="Arial"/>
        </w:rPr>
        <w:t xml:space="preserve"> </w:t>
      </w:r>
      <w:r w:rsidR="00D64296">
        <w:rPr>
          <w:rFonts w:ascii="Arial" w:hAnsi="Arial" w:cs="Arial"/>
        </w:rPr>
        <w:t xml:space="preserve">Les œuvres </w:t>
      </w:r>
      <w:r w:rsidR="006974F9">
        <w:rPr>
          <w:rFonts w:ascii="Arial" w:hAnsi="Arial" w:cs="Arial"/>
        </w:rPr>
        <w:t xml:space="preserve">n’étant pas signées, juste numérotées, les membres du jury n’auront pas connaissance de leurs auteurs. </w:t>
      </w:r>
      <w:r w:rsidRPr="00B45A5B">
        <w:rPr>
          <w:rFonts w:ascii="Arial" w:hAnsi="Arial" w:cs="Arial"/>
        </w:rPr>
        <w:t>Les candidats reconnaissent que la décision du jury est souveraine</w:t>
      </w:r>
      <w:r>
        <w:rPr>
          <w:rFonts w:ascii="Arial" w:hAnsi="Arial" w:cs="Arial"/>
        </w:rPr>
        <w:t xml:space="preserve"> </w:t>
      </w:r>
      <w:r w:rsidRPr="00B45A5B">
        <w:rPr>
          <w:rFonts w:ascii="Arial" w:hAnsi="Arial" w:cs="Arial"/>
        </w:rPr>
        <w:t>et ne peut faire l’objet d’aucun recours.</w:t>
      </w:r>
    </w:p>
    <w:p w14:paraId="46A4C11C" w14:textId="76601A51" w:rsidR="00A8618A" w:rsidRDefault="0063421B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Ouverture au public, </w:t>
      </w:r>
      <w:r w:rsidR="00A8618A">
        <w:rPr>
          <w:rFonts w:ascii="Arial" w:hAnsi="Arial" w:cs="Arial"/>
        </w:rPr>
        <w:t xml:space="preserve">exposition des œuvres, </w:t>
      </w:r>
      <w:r>
        <w:rPr>
          <w:rFonts w:ascii="Arial" w:hAnsi="Arial" w:cs="Arial"/>
        </w:rPr>
        <w:t>a</w:t>
      </w:r>
      <w:r w:rsidRPr="0063421B">
        <w:rPr>
          <w:rFonts w:ascii="Arial" w:hAnsi="Arial" w:cs="Arial"/>
        </w:rPr>
        <w:t xml:space="preserve">nnonce des résultats et remise des </w:t>
      </w:r>
      <w:r w:rsidR="00B45A5B">
        <w:rPr>
          <w:rFonts w:ascii="Arial" w:hAnsi="Arial" w:cs="Arial"/>
        </w:rPr>
        <w:t>lots</w:t>
      </w:r>
      <w:r>
        <w:rPr>
          <w:rFonts w:ascii="Arial" w:hAnsi="Arial" w:cs="Arial"/>
        </w:rPr>
        <w:t xml:space="preserve"> se dérouleront à partir de 1</w:t>
      </w:r>
      <w:r w:rsidR="00A8618A">
        <w:rPr>
          <w:rFonts w:ascii="Arial" w:hAnsi="Arial" w:cs="Arial"/>
        </w:rPr>
        <w:t>6</w:t>
      </w:r>
      <w:r>
        <w:rPr>
          <w:rFonts w:ascii="Arial" w:hAnsi="Arial" w:cs="Arial"/>
        </w:rPr>
        <w:t>h</w:t>
      </w:r>
      <w:r w:rsidR="00A8618A">
        <w:rPr>
          <w:rFonts w:ascii="Arial" w:hAnsi="Arial" w:cs="Arial"/>
        </w:rPr>
        <w:t>3</w:t>
      </w:r>
      <w:r w:rsidR="0054193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A8618A">
        <w:rPr>
          <w:rFonts w:ascii="Arial" w:hAnsi="Arial" w:cs="Arial"/>
        </w:rPr>
        <w:t xml:space="preserve">à la Médiathèque Christiane </w:t>
      </w:r>
      <w:proofErr w:type="spellStart"/>
      <w:r w:rsidR="00A8618A">
        <w:rPr>
          <w:rFonts w:ascii="Arial" w:hAnsi="Arial" w:cs="Arial"/>
        </w:rPr>
        <w:t>Doutart</w:t>
      </w:r>
      <w:proofErr w:type="spellEnd"/>
      <w:r w:rsidR="00B45A5B">
        <w:rPr>
          <w:rFonts w:ascii="Arial" w:hAnsi="Arial" w:cs="Arial"/>
        </w:rPr>
        <w:t>.</w:t>
      </w:r>
    </w:p>
    <w:p w14:paraId="79D70AF4" w14:textId="77777777" w:rsidR="00D64296" w:rsidRDefault="00D64296" w:rsidP="00497709">
      <w:pPr>
        <w:jc w:val="both"/>
        <w:rPr>
          <w:rFonts w:ascii="Arial" w:hAnsi="Arial" w:cs="Arial"/>
        </w:rPr>
      </w:pPr>
    </w:p>
    <w:p w14:paraId="75DE3279" w14:textId="08B29903" w:rsidR="00B45A5B" w:rsidRPr="00B45A5B" w:rsidRDefault="00964514" w:rsidP="00497709">
      <w:pPr>
        <w:jc w:val="both"/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t xml:space="preserve">Article 4 : </w:t>
      </w:r>
      <w:r w:rsidR="00B45A5B" w:rsidRPr="00B45A5B">
        <w:rPr>
          <w:rFonts w:ascii="Arial" w:hAnsi="Arial" w:cs="Arial"/>
          <w:u w:val="single"/>
        </w:rPr>
        <w:t>Responsabilités et image</w:t>
      </w:r>
    </w:p>
    <w:p w14:paraId="68433408" w14:textId="77777777" w:rsidR="009C022B" w:rsidRDefault="009C022B" w:rsidP="004977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</w:t>
      </w:r>
      <w:r w:rsidRPr="009C02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organisateurs</w:t>
      </w:r>
      <w:r w:rsidRPr="009C022B">
        <w:rPr>
          <w:rFonts w:ascii="Arial" w:hAnsi="Arial" w:cs="Arial"/>
        </w:rPr>
        <w:t xml:space="preserve"> décline</w:t>
      </w:r>
      <w:r>
        <w:rPr>
          <w:rFonts w:ascii="Arial" w:hAnsi="Arial" w:cs="Arial"/>
        </w:rPr>
        <w:t>nt</w:t>
      </w:r>
      <w:r w:rsidR="00964514">
        <w:rPr>
          <w:rFonts w:ascii="Arial" w:hAnsi="Arial" w:cs="Arial"/>
        </w:rPr>
        <w:t xml:space="preserve"> toute responsabilité </w:t>
      </w:r>
      <w:r w:rsidRPr="009C022B">
        <w:rPr>
          <w:rFonts w:ascii="Arial" w:hAnsi="Arial" w:cs="Arial"/>
        </w:rPr>
        <w:t>des matériels et supports pendant la durée de la journée et pendant l</w:t>
      </w:r>
      <w:r w:rsidR="00964514">
        <w:rPr>
          <w:rFonts w:ascii="Arial" w:hAnsi="Arial" w:cs="Arial"/>
        </w:rPr>
        <w:t>a présentation au public</w:t>
      </w:r>
      <w:r w:rsidRPr="009C022B">
        <w:rPr>
          <w:rFonts w:ascii="Arial" w:hAnsi="Arial" w:cs="Arial"/>
        </w:rPr>
        <w:t xml:space="preserve"> (détérioration, vol, perte ou autres dégâts).</w:t>
      </w:r>
    </w:p>
    <w:p w14:paraId="752FFC48" w14:textId="77777777" w:rsidR="002D2CAE" w:rsidRDefault="00964514">
      <w:pPr>
        <w:rPr>
          <w:rFonts w:ascii="Arial" w:hAnsi="Arial" w:cs="Arial"/>
        </w:rPr>
      </w:pPr>
      <w:r w:rsidRPr="00964514">
        <w:rPr>
          <w:rFonts w:ascii="Arial" w:hAnsi="Arial" w:cs="Arial"/>
        </w:rPr>
        <w:t xml:space="preserve">Les participants autorisent l’utilisation par les organisateurs du droit à l’image des personnes et des œuvres présentées au concours </w:t>
      </w:r>
      <w:r>
        <w:rPr>
          <w:rFonts w:ascii="Arial" w:hAnsi="Arial" w:cs="Arial"/>
        </w:rPr>
        <w:t xml:space="preserve">à des fins de communication </w:t>
      </w:r>
      <w:r w:rsidRPr="00964514">
        <w:rPr>
          <w:rFonts w:ascii="Arial" w:hAnsi="Arial" w:cs="Arial"/>
        </w:rPr>
        <w:t xml:space="preserve">: sites Internet, </w:t>
      </w:r>
      <w:r>
        <w:rPr>
          <w:rFonts w:ascii="Arial" w:hAnsi="Arial" w:cs="Arial"/>
        </w:rPr>
        <w:t>réseaux sociaux, magazine</w:t>
      </w:r>
      <w:r w:rsidRPr="00964514">
        <w:rPr>
          <w:rFonts w:ascii="Arial" w:hAnsi="Arial" w:cs="Arial"/>
        </w:rPr>
        <w:t xml:space="preserve"> municipal, articles de presse</w:t>
      </w:r>
      <w:r>
        <w:rPr>
          <w:rFonts w:ascii="Arial" w:hAnsi="Arial" w:cs="Arial"/>
        </w:rPr>
        <w:t>…</w:t>
      </w:r>
    </w:p>
    <w:p w14:paraId="4CEE4D24" w14:textId="77777777" w:rsidR="00B45A5B" w:rsidRPr="002D2CAE" w:rsidRDefault="00B45A5B">
      <w:pPr>
        <w:rPr>
          <w:rFonts w:ascii="Arial" w:hAnsi="Arial" w:cs="Arial"/>
        </w:rPr>
      </w:pPr>
    </w:p>
    <w:p w14:paraId="6D124900" w14:textId="77777777" w:rsidR="00964514" w:rsidRPr="00B45A5B" w:rsidRDefault="00463B56">
      <w:pPr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t>Article </w:t>
      </w:r>
      <w:r w:rsidR="00B45A5B" w:rsidRPr="00B45A5B">
        <w:rPr>
          <w:rFonts w:ascii="Arial" w:hAnsi="Arial" w:cs="Arial"/>
          <w:u w:val="single"/>
        </w:rPr>
        <w:t xml:space="preserve">5 </w:t>
      </w:r>
      <w:r w:rsidRPr="00B45A5B">
        <w:rPr>
          <w:rFonts w:ascii="Arial" w:hAnsi="Arial" w:cs="Arial"/>
          <w:u w:val="single"/>
        </w:rPr>
        <w:t>: Annulation</w:t>
      </w:r>
    </w:p>
    <w:p w14:paraId="7187668E" w14:textId="77777777" w:rsidR="00463B56" w:rsidRDefault="00463B56">
      <w:pPr>
        <w:rPr>
          <w:rFonts w:ascii="Arial" w:hAnsi="Arial" w:cs="Arial"/>
        </w:rPr>
      </w:pPr>
      <w:r w:rsidRPr="00463B56">
        <w:rPr>
          <w:rFonts w:ascii="Arial" w:hAnsi="Arial" w:cs="Arial"/>
        </w:rPr>
        <w:t>En cas d’intempéries</w:t>
      </w:r>
      <w:r>
        <w:rPr>
          <w:rFonts w:ascii="Arial" w:hAnsi="Arial" w:cs="Arial"/>
        </w:rPr>
        <w:t xml:space="preserve">, </w:t>
      </w:r>
      <w:r w:rsidRPr="00463B5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cas de </w:t>
      </w:r>
      <w:r w:rsidRPr="00463B56">
        <w:rPr>
          <w:rFonts w:ascii="Arial" w:hAnsi="Arial" w:cs="Arial"/>
        </w:rPr>
        <w:t>force majeure</w:t>
      </w:r>
      <w:r>
        <w:rPr>
          <w:rFonts w:ascii="Arial" w:hAnsi="Arial" w:cs="Arial"/>
        </w:rPr>
        <w:t xml:space="preserve"> (cause naturelle, COVID, etc…)</w:t>
      </w:r>
      <w:r w:rsidRPr="00463B56">
        <w:rPr>
          <w:rFonts w:ascii="Arial" w:hAnsi="Arial" w:cs="Arial"/>
        </w:rPr>
        <w:t xml:space="preserve">, </w:t>
      </w:r>
      <w:r w:rsidR="00FC208B">
        <w:rPr>
          <w:rFonts w:ascii="Arial" w:hAnsi="Arial" w:cs="Arial"/>
        </w:rPr>
        <w:t xml:space="preserve">indépendants de sa volonté, </w:t>
      </w:r>
      <w:r w:rsidRPr="00463B56">
        <w:rPr>
          <w:rFonts w:ascii="Arial" w:hAnsi="Arial" w:cs="Arial"/>
        </w:rPr>
        <w:t xml:space="preserve">l’organisateur se réserve le droit d’annuler le concours. Dans ce cas, les candidats en seront informés </w:t>
      </w:r>
      <w:r>
        <w:rPr>
          <w:rFonts w:ascii="Arial" w:hAnsi="Arial" w:cs="Arial"/>
        </w:rPr>
        <w:t>le plus rapidement possible</w:t>
      </w:r>
      <w:r w:rsidRPr="00463B56">
        <w:rPr>
          <w:rFonts w:ascii="Arial" w:hAnsi="Arial" w:cs="Arial"/>
        </w:rPr>
        <w:t xml:space="preserve"> par téléphone ou par courriel.</w:t>
      </w:r>
    </w:p>
    <w:p w14:paraId="7276429B" w14:textId="77777777" w:rsidR="00463B56" w:rsidRDefault="00463B56">
      <w:pPr>
        <w:rPr>
          <w:rFonts w:ascii="Arial" w:hAnsi="Arial" w:cs="Arial"/>
        </w:rPr>
      </w:pPr>
    </w:p>
    <w:p w14:paraId="3DE6193D" w14:textId="77777777" w:rsidR="00463B56" w:rsidRPr="00B45A5B" w:rsidRDefault="00463B56">
      <w:pPr>
        <w:rPr>
          <w:rFonts w:ascii="Arial" w:hAnsi="Arial" w:cs="Arial"/>
          <w:u w:val="single"/>
        </w:rPr>
      </w:pPr>
      <w:r w:rsidRPr="00B45A5B">
        <w:rPr>
          <w:rFonts w:ascii="Arial" w:hAnsi="Arial" w:cs="Arial"/>
          <w:u w:val="single"/>
        </w:rPr>
        <w:t xml:space="preserve">Article </w:t>
      </w:r>
      <w:r w:rsidR="00B45A5B" w:rsidRPr="00B45A5B">
        <w:rPr>
          <w:rFonts w:ascii="Arial" w:hAnsi="Arial" w:cs="Arial"/>
          <w:u w:val="single"/>
        </w:rPr>
        <w:t xml:space="preserve">6 </w:t>
      </w:r>
      <w:r w:rsidRPr="00B45A5B">
        <w:rPr>
          <w:rFonts w:ascii="Arial" w:hAnsi="Arial" w:cs="Arial"/>
          <w:u w:val="single"/>
        </w:rPr>
        <w:t xml:space="preserve">: </w:t>
      </w:r>
      <w:r w:rsidR="00B45A5B" w:rsidRPr="00B45A5B">
        <w:rPr>
          <w:rFonts w:ascii="Arial" w:hAnsi="Arial" w:cs="Arial"/>
          <w:u w:val="single"/>
        </w:rPr>
        <w:t>Acceptation du règlement</w:t>
      </w:r>
    </w:p>
    <w:p w14:paraId="3F630669" w14:textId="51670862" w:rsidR="00463B56" w:rsidRDefault="00463B56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63B56">
        <w:rPr>
          <w:rFonts w:ascii="Arial" w:hAnsi="Arial" w:cs="Arial"/>
        </w:rPr>
        <w:t>’inscription à la journée des peintres du</w:t>
      </w:r>
      <w:r w:rsidR="00271872">
        <w:rPr>
          <w:rFonts w:ascii="Arial" w:hAnsi="Arial" w:cs="Arial"/>
        </w:rPr>
        <w:t> </w:t>
      </w:r>
      <w:r w:rsidR="00A8618A">
        <w:rPr>
          <w:rFonts w:ascii="Arial" w:hAnsi="Arial" w:cs="Arial"/>
        </w:rPr>
        <w:t>2</w:t>
      </w:r>
      <w:r w:rsidR="00271872">
        <w:rPr>
          <w:rFonts w:ascii="Arial" w:hAnsi="Arial" w:cs="Arial"/>
        </w:rPr>
        <w:t xml:space="preserve"> août</w:t>
      </w:r>
      <w:r w:rsidR="00E049DF">
        <w:rPr>
          <w:rFonts w:ascii="Arial" w:hAnsi="Arial" w:cs="Arial"/>
        </w:rPr>
        <w:t xml:space="preserve"> 202</w:t>
      </w:r>
      <w:r w:rsidR="00A8618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vaut acceptation totale et entière</w:t>
      </w:r>
      <w:r w:rsidRPr="00463B56">
        <w:rPr>
          <w:rFonts w:ascii="Arial" w:hAnsi="Arial" w:cs="Arial"/>
        </w:rPr>
        <w:t xml:space="preserve"> du présent règlement.</w:t>
      </w:r>
    </w:p>
    <w:p w14:paraId="54F9CE66" w14:textId="77777777" w:rsidR="00463B56" w:rsidRDefault="00463B56">
      <w:pPr>
        <w:rPr>
          <w:rFonts w:ascii="Arial" w:hAnsi="Arial" w:cs="Arial"/>
        </w:rPr>
      </w:pPr>
    </w:p>
    <w:p w14:paraId="0E6FFA3F" w14:textId="77777777" w:rsidR="00B45A5B" w:rsidRDefault="00872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</w:p>
    <w:p w14:paraId="78DFF888" w14:textId="77777777" w:rsidR="00872DF4" w:rsidRDefault="00872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</w:p>
    <w:p w14:paraId="434E7BB5" w14:textId="77777777" w:rsidR="00872DF4" w:rsidRDefault="00872DF4">
      <w:pPr>
        <w:rPr>
          <w:rFonts w:ascii="Arial" w:hAnsi="Arial" w:cs="Arial"/>
        </w:rPr>
      </w:pPr>
      <w:r>
        <w:rPr>
          <w:rFonts w:ascii="Arial" w:hAnsi="Arial" w:cs="Arial"/>
        </w:rPr>
        <w:t>Nom et signature :</w:t>
      </w:r>
    </w:p>
    <w:p w14:paraId="34ECA3CC" w14:textId="77777777" w:rsidR="00872DF4" w:rsidRDefault="00872DF4">
      <w:pPr>
        <w:rPr>
          <w:rFonts w:ascii="Arial" w:hAnsi="Arial" w:cs="Arial"/>
        </w:rPr>
      </w:pPr>
    </w:p>
    <w:p w14:paraId="64886AA7" w14:textId="77777777" w:rsidR="00271872" w:rsidRDefault="00271872">
      <w:pPr>
        <w:rPr>
          <w:rFonts w:ascii="Arial" w:hAnsi="Arial" w:cs="Arial"/>
        </w:rPr>
      </w:pPr>
    </w:p>
    <w:p w14:paraId="52D06347" w14:textId="77777777" w:rsidR="00271872" w:rsidRDefault="00271872">
      <w:pPr>
        <w:rPr>
          <w:rFonts w:ascii="Arial" w:hAnsi="Arial" w:cs="Arial"/>
        </w:rPr>
      </w:pPr>
    </w:p>
    <w:p w14:paraId="2AD37DD1" w14:textId="77777777" w:rsidR="00271872" w:rsidRDefault="00271872">
      <w:pPr>
        <w:rPr>
          <w:rFonts w:ascii="Arial" w:hAnsi="Arial" w:cs="Arial"/>
        </w:rPr>
      </w:pPr>
    </w:p>
    <w:p w14:paraId="7A9BFB76" w14:textId="77777777" w:rsidR="00271872" w:rsidRDefault="00271872">
      <w:pPr>
        <w:rPr>
          <w:rFonts w:ascii="Arial" w:hAnsi="Arial" w:cs="Arial"/>
        </w:rPr>
      </w:pPr>
    </w:p>
    <w:p w14:paraId="058DC693" w14:textId="77777777" w:rsidR="00271872" w:rsidRDefault="00271872" w:rsidP="00271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w:lastRenderedPageBreak/>
        <w:drawing>
          <wp:inline distT="0" distB="0" distL="0" distR="0" wp14:anchorId="7DBC8A7E" wp14:editId="451A0579">
            <wp:extent cx="2066925" cy="70739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7B6F7" w14:textId="77777777" w:rsidR="00271872" w:rsidRPr="002A1D9C" w:rsidRDefault="00271872" w:rsidP="00271872">
      <w:pPr>
        <w:jc w:val="center"/>
        <w:rPr>
          <w:rFonts w:ascii="Arial" w:hAnsi="Arial" w:cs="Arial"/>
          <w:b/>
        </w:rPr>
      </w:pPr>
      <w:r w:rsidRPr="002A1D9C">
        <w:rPr>
          <w:rFonts w:ascii="Arial" w:hAnsi="Arial" w:cs="Arial"/>
          <w:b/>
        </w:rPr>
        <w:t xml:space="preserve">FICHE D’INSCRIPTION </w:t>
      </w:r>
    </w:p>
    <w:p w14:paraId="6202F918" w14:textId="77777777" w:rsidR="00271872" w:rsidRPr="002A1D9C" w:rsidRDefault="00271872" w:rsidP="00271872">
      <w:pPr>
        <w:jc w:val="center"/>
        <w:rPr>
          <w:rFonts w:ascii="Arial" w:hAnsi="Arial" w:cs="Arial"/>
          <w:b/>
        </w:rPr>
      </w:pPr>
      <w:proofErr w:type="gramStart"/>
      <w:r w:rsidRPr="002A1D9C">
        <w:rPr>
          <w:rFonts w:ascii="Arial" w:hAnsi="Arial" w:cs="Arial"/>
          <w:b/>
        </w:rPr>
        <w:t>à</w:t>
      </w:r>
      <w:proofErr w:type="gramEnd"/>
      <w:r w:rsidRPr="002A1D9C">
        <w:rPr>
          <w:rFonts w:ascii="Arial" w:hAnsi="Arial" w:cs="Arial"/>
          <w:b/>
        </w:rPr>
        <w:t xml:space="preserve"> la Journée des Peintres</w:t>
      </w:r>
    </w:p>
    <w:p w14:paraId="271B05FB" w14:textId="2A5CB93C" w:rsidR="00271872" w:rsidRPr="002A1D9C" w:rsidRDefault="00271872" w:rsidP="00271872">
      <w:pPr>
        <w:jc w:val="center"/>
        <w:rPr>
          <w:rFonts w:ascii="Arial" w:hAnsi="Arial" w:cs="Arial"/>
          <w:b/>
        </w:rPr>
      </w:pPr>
      <w:proofErr w:type="gramStart"/>
      <w:r w:rsidRPr="002A1D9C">
        <w:rPr>
          <w:rFonts w:ascii="Arial" w:hAnsi="Arial" w:cs="Arial"/>
          <w:b/>
        </w:rPr>
        <w:t>du</w:t>
      </w:r>
      <w:proofErr w:type="gramEnd"/>
      <w:r w:rsidRPr="002A1D9C">
        <w:rPr>
          <w:rFonts w:ascii="Arial" w:hAnsi="Arial" w:cs="Arial"/>
          <w:b/>
        </w:rPr>
        <w:t xml:space="preserve"> </w:t>
      </w:r>
      <w:r w:rsidR="00A8618A">
        <w:rPr>
          <w:rFonts w:ascii="Arial" w:hAnsi="Arial" w:cs="Arial"/>
          <w:b/>
        </w:rPr>
        <w:t xml:space="preserve">samedi 2 </w:t>
      </w:r>
      <w:r>
        <w:rPr>
          <w:rFonts w:ascii="Arial" w:hAnsi="Arial" w:cs="Arial"/>
          <w:b/>
        </w:rPr>
        <w:t>août 202</w:t>
      </w:r>
      <w:r w:rsidR="00A8618A">
        <w:rPr>
          <w:rFonts w:ascii="Arial" w:hAnsi="Arial" w:cs="Arial"/>
          <w:b/>
        </w:rPr>
        <w:t>5</w:t>
      </w:r>
    </w:p>
    <w:p w14:paraId="52C1361D" w14:textId="77777777" w:rsidR="00271872" w:rsidRDefault="00271872" w:rsidP="00271872">
      <w:pPr>
        <w:jc w:val="center"/>
        <w:rPr>
          <w:rFonts w:ascii="Arial" w:hAnsi="Arial" w:cs="Arial"/>
        </w:rPr>
      </w:pPr>
    </w:p>
    <w:p w14:paraId="5945DEC2" w14:textId="77777777" w:rsidR="00271872" w:rsidRDefault="00271872" w:rsidP="00271872">
      <w:pPr>
        <w:jc w:val="center"/>
        <w:rPr>
          <w:rFonts w:ascii="Arial" w:hAnsi="Arial" w:cs="Arial"/>
        </w:rPr>
      </w:pPr>
    </w:p>
    <w:p w14:paraId="687FABB7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14:paraId="04EB7343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14:paraId="57B17468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postale :</w:t>
      </w:r>
    </w:p>
    <w:p w14:paraId="4DCB93EB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Code postal :</w:t>
      </w:r>
    </w:p>
    <w:p w14:paraId="15F68BEB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Ville :</w:t>
      </w:r>
    </w:p>
    <w:p w14:paraId="2E627F47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13B99685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</w:p>
    <w:p w14:paraId="51D029FB" w14:textId="77777777" w:rsidR="00271872" w:rsidRDefault="00271872" w:rsidP="00271872">
      <w:pPr>
        <w:jc w:val="both"/>
        <w:rPr>
          <w:rFonts w:ascii="Arial" w:hAnsi="Arial" w:cs="Arial"/>
        </w:rPr>
      </w:pPr>
    </w:p>
    <w:p w14:paraId="39E76ED5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</w:p>
    <w:p w14:paraId="7E93A363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</w:p>
    <w:p w14:paraId="00F00E25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p w14:paraId="145B5A9D" w14:textId="77777777" w:rsidR="00271872" w:rsidRDefault="00271872" w:rsidP="00271872">
      <w:pPr>
        <w:jc w:val="both"/>
        <w:rPr>
          <w:rFonts w:ascii="Arial" w:hAnsi="Arial" w:cs="Arial"/>
        </w:rPr>
      </w:pPr>
    </w:p>
    <w:p w14:paraId="0FB00338" w14:textId="77777777" w:rsidR="00271872" w:rsidRDefault="00271872" w:rsidP="00271872">
      <w:pPr>
        <w:jc w:val="both"/>
        <w:rPr>
          <w:rFonts w:ascii="Arial" w:hAnsi="Arial" w:cs="Arial"/>
        </w:rPr>
      </w:pPr>
    </w:p>
    <w:p w14:paraId="6E783393" w14:textId="50970F7B" w:rsidR="00271872" w:rsidRPr="000F58A4" w:rsidRDefault="00271872" w:rsidP="00271872">
      <w:pPr>
        <w:jc w:val="both"/>
        <w:rPr>
          <w:rFonts w:ascii="Arial" w:hAnsi="Arial" w:cs="Arial"/>
          <w:i/>
        </w:rPr>
      </w:pPr>
      <w:r w:rsidRPr="000F58A4">
        <w:rPr>
          <w:rFonts w:ascii="Arial" w:hAnsi="Arial" w:cs="Arial"/>
          <w:i/>
        </w:rPr>
        <w:t>L’inscription à la journée des peintres du</w:t>
      </w:r>
      <w:r>
        <w:rPr>
          <w:rFonts w:ascii="Arial" w:hAnsi="Arial" w:cs="Arial"/>
          <w:i/>
        </w:rPr>
        <w:t> </w:t>
      </w:r>
      <w:r w:rsidR="00A8618A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 xml:space="preserve"> août 202</w:t>
      </w:r>
      <w:r w:rsidR="00A8618A">
        <w:rPr>
          <w:rFonts w:ascii="Arial" w:hAnsi="Arial" w:cs="Arial"/>
          <w:i/>
        </w:rPr>
        <w:t>5</w:t>
      </w:r>
      <w:r w:rsidRPr="000F58A4">
        <w:rPr>
          <w:rFonts w:ascii="Arial" w:hAnsi="Arial" w:cs="Arial"/>
          <w:i/>
        </w:rPr>
        <w:t xml:space="preserve"> vaut acceptation totale et entière du règlement.</w:t>
      </w:r>
    </w:p>
    <w:p w14:paraId="145F87C0" w14:textId="77777777" w:rsidR="00271872" w:rsidRDefault="00271872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0DCFC" wp14:editId="433A63D9">
                <wp:simplePos x="0" y="0"/>
                <wp:positionH relativeFrom="column">
                  <wp:posOffset>5080</wp:posOffset>
                </wp:positionH>
                <wp:positionV relativeFrom="paragraph">
                  <wp:posOffset>142240</wp:posOffset>
                </wp:positionV>
                <wp:extent cx="5762625" cy="981075"/>
                <wp:effectExtent l="0" t="0" r="28575" b="28575"/>
                <wp:wrapNone/>
                <wp:docPr id="1755509694" name="Zone de texte 1755509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81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D517B" w14:textId="77777777" w:rsidR="00271872" w:rsidRPr="000F58A4" w:rsidRDefault="00271872" w:rsidP="00271872">
                            <w:pPr>
                              <w:rPr>
                                <w:b/>
                              </w:rPr>
                            </w:pPr>
                            <w:r w:rsidRPr="000F58A4">
                              <w:rPr>
                                <w:b/>
                              </w:rPr>
                              <w:t>Cadre réservé aux organisateurs </w:t>
                            </w:r>
                          </w:p>
                          <w:p w14:paraId="066BCBA1" w14:textId="77777777" w:rsidR="00271872" w:rsidRDefault="00271872" w:rsidP="00271872">
                            <w:r>
                              <w:t>Numéro d’inscription de l’Artiste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250DCFC" id="_x0000_t202" coordsize="21600,21600" o:spt="202" path="m,l,21600r21600,l21600,xe">
                <v:stroke joinstyle="miter"/>
                <v:path gradientshapeok="t" o:connecttype="rect"/>
              </v:shapetype>
              <v:shape id="Zone de texte 1755509694" o:spid="_x0000_s1026" type="#_x0000_t202" style="position:absolute;left:0;text-align:left;margin-left:.4pt;margin-top:11.2pt;width:453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" fillcolor="#fbe4d5 [661]" strokeweight=".5pt">
                <v:textbox>
                  <w:txbxContent>
                    <w:p w14:paraId="773D517B" w14:textId="77777777" w:rsidR="00271872" w:rsidRPr="000F58A4" w:rsidRDefault="00271872" w:rsidP="00271872">
                      <w:pPr>
                        <w:rPr>
                          <w:b/>
                        </w:rPr>
                      </w:pPr>
                      <w:r w:rsidRPr="000F58A4">
                        <w:rPr>
                          <w:b/>
                        </w:rPr>
                        <w:t>Cadre réservé aux organisateurs </w:t>
                      </w:r>
                    </w:p>
                    <w:p w14:paraId="066BCBA1" w14:textId="77777777" w:rsidR="00271872" w:rsidRDefault="00271872" w:rsidP="00271872">
                      <w:r>
                        <w:t>Numéro d’inscription de l’Artiste :</w:t>
                      </w:r>
                    </w:p>
                  </w:txbxContent>
                </v:textbox>
              </v:shape>
            </w:pict>
          </mc:Fallback>
        </mc:AlternateContent>
      </w:r>
    </w:p>
    <w:p w14:paraId="2FE79DDA" w14:textId="77777777" w:rsidR="00271872" w:rsidRDefault="00271872" w:rsidP="00271872">
      <w:pPr>
        <w:jc w:val="both"/>
        <w:rPr>
          <w:rFonts w:ascii="Arial" w:hAnsi="Arial" w:cs="Arial"/>
        </w:rPr>
      </w:pPr>
    </w:p>
    <w:p w14:paraId="639F8A83" w14:textId="77777777" w:rsidR="00271872" w:rsidRDefault="00271872" w:rsidP="00271872">
      <w:pPr>
        <w:jc w:val="both"/>
        <w:rPr>
          <w:rFonts w:ascii="Arial" w:hAnsi="Arial" w:cs="Arial"/>
        </w:rPr>
      </w:pPr>
    </w:p>
    <w:p w14:paraId="7A91A704" w14:textId="77777777" w:rsidR="00271872" w:rsidRDefault="00271872" w:rsidP="00271872">
      <w:pPr>
        <w:jc w:val="both"/>
        <w:rPr>
          <w:rFonts w:ascii="Arial" w:hAnsi="Arial" w:cs="Arial"/>
        </w:rPr>
      </w:pPr>
    </w:p>
    <w:p w14:paraId="40C14614" w14:textId="77777777" w:rsidR="00271872" w:rsidRDefault="00271872" w:rsidP="00271872">
      <w:pPr>
        <w:jc w:val="both"/>
        <w:rPr>
          <w:rFonts w:ascii="Arial" w:hAnsi="Arial" w:cs="Arial"/>
        </w:rPr>
      </w:pPr>
    </w:p>
    <w:p w14:paraId="51AA5065" w14:textId="06B9C1A7" w:rsidR="00271872" w:rsidRPr="000F58A4" w:rsidRDefault="00271872" w:rsidP="00271872">
      <w:pPr>
        <w:jc w:val="both"/>
        <w:rPr>
          <w:rFonts w:ascii="Arial" w:hAnsi="Arial" w:cs="Arial"/>
          <w:i/>
        </w:rPr>
      </w:pPr>
      <w:r w:rsidRPr="000F58A4">
        <w:rPr>
          <w:rFonts w:ascii="Arial" w:hAnsi="Arial" w:cs="Arial"/>
          <w:i/>
        </w:rPr>
        <w:t xml:space="preserve">Bulletin à retourner </w:t>
      </w:r>
      <w:r>
        <w:rPr>
          <w:rFonts w:ascii="Arial" w:hAnsi="Arial" w:cs="Arial"/>
          <w:i/>
        </w:rPr>
        <w:t xml:space="preserve">avant le </w:t>
      </w:r>
      <w:r w:rsidR="00A8618A">
        <w:rPr>
          <w:rFonts w:ascii="Arial" w:hAnsi="Arial" w:cs="Arial"/>
          <w:i/>
        </w:rPr>
        <w:t>samedi 2</w:t>
      </w:r>
      <w:r>
        <w:rPr>
          <w:rFonts w:ascii="Arial" w:hAnsi="Arial" w:cs="Arial"/>
          <w:i/>
        </w:rPr>
        <w:t xml:space="preserve"> août 202</w:t>
      </w:r>
      <w:r w:rsidR="00A8618A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 xml:space="preserve"> ou à déposer le matin de la Journée des Peintres </w:t>
      </w:r>
      <w:r w:rsidR="002F769B">
        <w:rPr>
          <w:rFonts w:ascii="Arial" w:hAnsi="Arial" w:cs="Arial"/>
          <w:i/>
        </w:rPr>
        <w:t>entre 9h00 et 10h</w:t>
      </w:r>
      <w:r w:rsidR="00A8618A">
        <w:rPr>
          <w:rFonts w:ascii="Arial" w:hAnsi="Arial" w:cs="Arial"/>
          <w:i/>
        </w:rPr>
        <w:t>0</w:t>
      </w:r>
      <w:r w:rsidR="002F769B">
        <w:rPr>
          <w:rFonts w:ascii="Arial" w:hAnsi="Arial" w:cs="Arial"/>
          <w:i/>
        </w:rPr>
        <w:t xml:space="preserve">0 </w:t>
      </w:r>
      <w:r>
        <w:rPr>
          <w:rFonts w:ascii="Arial" w:hAnsi="Arial" w:cs="Arial"/>
          <w:i/>
        </w:rPr>
        <w:t xml:space="preserve">à </w:t>
      </w:r>
      <w:r w:rsidRPr="000F58A4">
        <w:rPr>
          <w:rFonts w:ascii="Arial" w:hAnsi="Arial" w:cs="Arial"/>
          <w:i/>
        </w:rPr>
        <w:t>:</w:t>
      </w:r>
    </w:p>
    <w:p w14:paraId="0DDB1873" w14:textId="556AADD1" w:rsidR="00271872" w:rsidRDefault="00A8618A" w:rsidP="0027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Service Patrimoine </w:t>
      </w:r>
      <w:r w:rsidR="00271872" w:rsidRPr="00747739">
        <w:rPr>
          <w:rFonts w:ascii="Arial" w:hAnsi="Arial" w:cs="Arial"/>
        </w:rPr>
        <w:t xml:space="preserve">- Hôtel de Ville - BP 47 - 76460 Saint Valery en Caux </w:t>
      </w:r>
    </w:p>
    <w:p w14:paraId="29459A84" w14:textId="77777777" w:rsidR="00271872" w:rsidRPr="000F58A4" w:rsidRDefault="00271872" w:rsidP="00271872">
      <w:pPr>
        <w:jc w:val="both"/>
        <w:rPr>
          <w:rFonts w:ascii="Arial" w:hAnsi="Arial" w:cs="Arial"/>
          <w:i/>
        </w:rPr>
      </w:pPr>
      <w:proofErr w:type="gramStart"/>
      <w:r w:rsidRPr="000F58A4">
        <w:rPr>
          <w:rFonts w:ascii="Arial" w:hAnsi="Arial" w:cs="Arial"/>
          <w:i/>
        </w:rPr>
        <w:t>ou</w:t>
      </w:r>
      <w:proofErr w:type="gramEnd"/>
      <w:r w:rsidRPr="000F58A4">
        <w:rPr>
          <w:rFonts w:ascii="Arial" w:hAnsi="Arial" w:cs="Arial"/>
          <w:i/>
        </w:rPr>
        <w:t xml:space="preserve"> </w:t>
      </w:r>
    </w:p>
    <w:p w14:paraId="33807B19" w14:textId="238D0A0A" w:rsidR="00271872" w:rsidRPr="002D2CAE" w:rsidRDefault="00000000" w:rsidP="00271872">
      <w:pPr>
        <w:jc w:val="both"/>
        <w:rPr>
          <w:rFonts w:ascii="Arial" w:hAnsi="Arial" w:cs="Arial"/>
        </w:rPr>
      </w:pPr>
      <w:hyperlink r:id="rId8" w:history="1">
        <w:r w:rsidR="00A8618A" w:rsidRPr="00803B98">
          <w:rPr>
            <w:rStyle w:val="Lienhypertexte"/>
            <w:rFonts w:ascii="Arial" w:hAnsi="Arial" w:cs="Arial"/>
          </w:rPr>
          <w:t>patrimoine@ville-saint-valery-en-caux.fr</w:t>
        </w:r>
      </w:hyperlink>
    </w:p>
    <w:sectPr w:rsidR="00271872" w:rsidRPr="002D2CAE" w:rsidSect="00A8618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6759"/>
    <w:multiLevelType w:val="hybridMultilevel"/>
    <w:tmpl w:val="2FB473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8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AE"/>
    <w:rsid w:val="00040033"/>
    <w:rsid w:val="000900D2"/>
    <w:rsid w:val="00113B3D"/>
    <w:rsid w:val="00153AC5"/>
    <w:rsid w:val="00155B65"/>
    <w:rsid w:val="0018763C"/>
    <w:rsid w:val="001E3F6D"/>
    <w:rsid w:val="00271872"/>
    <w:rsid w:val="002D2CAE"/>
    <w:rsid w:val="002F769B"/>
    <w:rsid w:val="00331ADD"/>
    <w:rsid w:val="003634FF"/>
    <w:rsid w:val="003B212A"/>
    <w:rsid w:val="003D0CB3"/>
    <w:rsid w:val="003D0D64"/>
    <w:rsid w:val="00463B56"/>
    <w:rsid w:val="00497709"/>
    <w:rsid w:val="005013E5"/>
    <w:rsid w:val="00526547"/>
    <w:rsid w:val="00541937"/>
    <w:rsid w:val="00593E1A"/>
    <w:rsid w:val="005C5250"/>
    <w:rsid w:val="00601A8E"/>
    <w:rsid w:val="006240D7"/>
    <w:rsid w:val="0063421B"/>
    <w:rsid w:val="00673C6D"/>
    <w:rsid w:val="006974F9"/>
    <w:rsid w:val="007B2BC2"/>
    <w:rsid w:val="00807CE3"/>
    <w:rsid w:val="00872DF4"/>
    <w:rsid w:val="00887209"/>
    <w:rsid w:val="008A2E81"/>
    <w:rsid w:val="008B7457"/>
    <w:rsid w:val="0095188C"/>
    <w:rsid w:val="00964514"/>
    <w:rsid w:val="009C022B"/>
    <w:rsid w:val="009C1FE1"/>
    <w:rsid w:val="00A278D4"/>
    <w:rsid w:val="00A8618A"/>
    <w:rsid w:val="00B07D91"/>
    <w:rsid w:val="00B2454D"/>
    <w:rsid w:val="00B45A5B"/>
    <w:rsid w:val="00BA5836"/>
    <w:rsid w:val="00BD013A"/>
    <w:rsid w:val="00C16AE3"/>
    <w:rsid w:val="00C1706E"/>
    <w:rsid w:val="00C26847"/>
    <w:rsid w:val="00C929BC"/>
    <w:rsid w:val="00D203A4"/>
    <w:rsid w:val="00D56221"/>
    <w:rsid w:val="00D64173"/>
    <w:rsid w:val="00D64296"/>
    <w:rsid w:val="00E049DF"/>
    <w:rsid w:val="00E21BA4"/>
    <w:rsid w:val="00F0066C"/>
    <w:rsid w:val="00FC208B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599A"/>
  <w15:chartTrackingRefBased/>
  <w15:docId w15:val="{C0D83EC4-760F-4DA3-8AF8-51B8F3DF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2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A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ine@ville-saint-valery-en-c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moine@ville-saint-valery-en-caux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Florence QUENEHEN</cp:lastModifiedBy>
  <cp:revision>2</cp:revision>
  <dcterms:created xsi:type="dcterms:W3CDTF">2025-07-12T14:35:00Z</dcterms:created>
  <dcterms:modified xsi:type="dcterms:W3CDTF">2025-07-12T14:35:00Z</dcterms:modified>
</cp:coreProperties>
</file>